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A26D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 w:hint="eastAsia"/>
        </w:rPr>
        <w:t>様式第２号（第５条関係）</w:t>
      </w:r>
    </w:p>
    <w:p w14:paraId="02C81129" w14:textId="77777777" w:rsidR="0072505B" w:rsidRPr="0072505B" w:rsidRDefault="0072505B" w:rsidP="0072505B">
      <w:pPr>
        <w:spacing w:line="476" w:lineRule="exact"/>
        <w:jc w:val="center"/>
        <w:rPr>
          <w:rFonts w:ascii="ＭＳ 明朝" w:eastAsia="ＭＳ Ｐゴシック" w:hAnsi="Century" w:cs="ＭＳ Ｐゴシック"/>
          <w:b/>
          <w:bCs/>
          <w:spacing w:val="2"/>
          <w:sz w:val="26"/>
          <w:szCs w:val="26"/>
        </w:rPr>
      </w:pP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推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奨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マ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ー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ク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使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用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申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請</w:t>
      </w:r>
      <w:r w:rsidRPr="0072505B">
        <w:rPr>
          <w:rFonts w:ascii="ＭＳ Ｐゴシック" w:eastAsia="ＭＳ 明朝" w:hAnsi="ＭＳ Ｐゴシック" w:cs="ＭＳ Ｐゴシック"/>
          <w:b/>
          <w:bCs/>
          <w:spacing w:val="2"/>
          <w:sz w:val="26"/>
          <w:szCs w:val="26"/>
        </w:rPr>
        <w:t xml:space="preserve"> </w:t>
      </w:r>
      <w:r w:rsidRPr="0072505B">
        <w:rPr>
          <w:rFonts w:ascii="ＭＳ 明朝" w:eastAsia="ＭＳ Ｐゴシック" w:hAnsi="Century" w:cs="ＭＳ Ｐゴシック" w:hint="eastAsia"/>
          <w:b/>
          <w:bCs/>
          <w:spacing w:val="2"/>
          <w:sz w:val="26"/>
          <w:szCs w:val="26"/>
        </w:rPr>
        <w:t>書</w:t>
      </w:r>
    </w:p>
    <w:p w14:paraId="162CA380" w14:textId="77777777" w:rsidR="0072505B" w:rsidRDefault="0072505B" w:rsidP="0072505B">
      <w:pPr>
        <w:spacing w:line="456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CC0408D" w14:textId="0D0F11DB" w:rsidR="0072505B" w:rsidRPr="0072505B" w:rsidRDefault="0072505B" w:rsidP="0072505B">
      <w:pPr>
        <w:spacing w:line="456" w:lineRule="exact"/>
        <w:jc w:val="right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  <w:sz w:val="24"/>
          <w:szCs w:val="24"/>
        </w:rPr>
        <w:t xml:space="preserve">      </w:t>
      </w:r>
      <w:r w:rsidRPr="0072505B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7250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　　</w:t>
      </w: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年　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　</w:t>
      </w: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　　</w:t>
      </w: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>日</w:t>
      </w:r>
    </w:p>
    <w:p w14:paraId="75993270" w14:textId="77777777" w:rsidR="0072505B" w:rsidRPr="0072505B" w:rsidRDefault="0072505B" w:rsidP="0072505B">
      <w:pPr>
        <w:spacing w:line="456" w:lineRule="exact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 xml:space="preserve">　一般社団法人　埼玉県物産観光協会</w:t>
      </w:r>
    </w:p>
    <w:p w14:paraId="1130D97E" w14:textId="77777777" w:rsidR="0072505B" w:rsidRPr="0072505B" w:rsidRDefault="0072505B" w:rsidP="0072505B">
      <w:pPr>
        <w:spacing w:line="456" w:lineRule="exact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72505B">
        <w:rPr>
          <w:rFonts w:ascii="Century" w:eastAsia="ＭＳ 明朝" w:hAnsi="Century" w:cs="Times New Roman" w:hint="eastAsia"/>
          <w:spacing w:val="2"/>
          <w:sz w:val="24"/>
          <w:szCs w:val="24"/>
        </w:rPr>
        <w:t>会　　長　　　松　本　邦　義　様</w:t>
      </w:r>
    </w:p>
    <w:p w14:paraId="1A147258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</w:p>
    <w:p w14:paraId="1D735CF5" w14:textId="3DCA08B7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郵便番号</w:t>
      </w:r>
      <w:r>
        <w:rPr>
          <w:rFonts w:ascii="Century" w:eastAsia="ＭＳ 明朝" w:hAnsi="Century" w:cs="Times New Roman"/>
        </w:rPr>
        <w:tab/>
      </w:r>
    </w:p>
    <w:p w14:paraId="6DC1E550" w14:textId="0ABD396A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住　　所</w:t>
      </w:r>
      <w:r>
        <w:rPr>
          <w:rFonts w:ascii="Century" w:eastAsia="ＭＳ 明朝" w:hAnsi="Century" w:cs="Times New Roman"/>
        </w:rPr>
        <w:tab/>
      </w:r>
    </w:p>
    <w:p w14:paraId="428724C0" w14:textId="18503E53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名　　称</w:t>
      </w:r>
      <w:r>
        <w:rPr>
          <w:rFonts w:ascii="Century" w:eastAsia="ＭＳ 明朝" w:hAnsi="Century" w:cs="Times New Roman"/>
        </w:rPr>
        <w:tab/>
      </w:r>
    </w:p>
    <w:p w14:paraId="5599A8CC" w14:textId="5973AD13" w:rsidR="0072505B" w:rsidRPr="0072505B" w:rsidRDefault="0072505B" w:rsidP="0072505B">
      <w:pPr>
        <w:ind w:firstLineChars="742" w:firstLine="1558"/>
        <w:jc w:val="left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代表者名</w:t>
      </w:r>
      <w:r w:rsidRPr="0072505B">
        <w:rPr>
          <w:rFonts w:ascii="Century" w:eastAsia="ＭＳ 明朝" w:hAnsi="Century" w:cs="Times New Roman"/>
        </w:rPr>
        <w:t xml:space="preserve">  </w:t>
      </w:r>
      <w:r>
        <w:rPr>
          <w:rFonts w:ascii="Century" w:eastAsia="ＭＳ 明朝" w:hAnsi="Century" w:cs="Times New Roman"/>
        </w:rPr>
        <w:tab/>
      </w:r>
    </w:p>
    <w:p w14:paraId="02ED8C27" w14:textId="45C39136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電　　話</w:t>
      </w:r>
      <w:r>
        <w:rPr>
          <w:rFonts w:ascii="Century" w:eastAsia="ＭＳ 明朝" w:hAnsi="Century" w:cs="Times New Roman"/>
        </w:rPr>
        <w:tab/>
      </w:r>
    </w:p>
    <w:p w14:paraId="6E26792D" w14:textId="7AA6A040" w:rsidR="0072505B" w:rsidRPr="0072505B" w:rsidRDefault="0072505B" w:rsidP="0072505B">
      <w:pPr>
        <w:ind w:firstLineChars="742" w:firstLine="1558"/>
        <w:rPr>
          <w:rFonts w:ascii="Century" w:eastAsia="ＭＳ 明朝" w:hAnsi="Century" w:cs="Times New Roman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Ｆ</w:t>
      </w:r>
      <w:r w:rsidRPr="0072505B">
        <w:rPr>
          <w:rFonts w:ascii="Century" w:eastAsia="ＭＳ 明朝" w:hAnsi="Century" w:cs="Times New Roman"/>
        </w:rPr>
        <w:t xml:space="preserve"> </w:t>
      </w:r>
      <w:r w:rsidRPr="0072505B">
        <w:rPr>
          <w:rFonts w:ascii="Century" w:eastAsia="ＭＳ 明朝" w:hAnsi="Century" w:cs="Times New Roman" w:hint="eastAsia"/>
        </w:rPr>
        <w:t>Ａ</w:t>
      </w:r>
      <w:r w:rsidRPr="0072505B">
        <w:rPr>
          <w:rFonts w:ascii="Century" w:eastAsia="ＭＳ 明朝" w:hAnsi="Century" w:cs="Times New Roman"/>
        </w:rPr>
        <w:t xml:space="preserve"> </w:t>
      </w:r>
      <w:r w:rsidRPr="0072505B">
        <w:rPr>
          <w:rFonts w:ascii="Century" w:eastAsia="ＭＳ 明朝" w:hAnsi="Century" w:cs="Times New Roman" w:hint="eastAsia"/>
        </w:rPr>
        <w:t>Ｘ</w:t>
      </w:r>
      <w:r>
        <w:rPr>
          <w:rFonts w:ascii="Century" w:eastAsia="ＭＳ 明朝" w:hAnsi="Century" w:cs="Times New Roman"/>
        </w:rPr>
        <w:tab/>
      </w:r>
    </w:p>
    <w:p w14:paraId="5503985A" w14:textId="655EBD12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 w:hint="eastAsia"/>
        </w:rPr>
        <w:t xml:space="preserve">　　　　　　　　　　　　　　Ｅ－</w:t>
      </w:r>
      <w:r w:rsidRPr="0072505B">
        <w:rPr>
          <w:rFonts w:ascii="Century" w:eastAsia="ＭＳ 明朝" w:hAnsi="Century" w:cs="Times New Roman"/>
        </w:rPr>
        <w:t>mail</w:t>
      </w:r>
      <w:r>
        <w:rPr>
          <w:rFonts w:ascii="Century" w:eastAsia="ＭＳ 明朝" w:hAnsi="Century" w:cs="Times New Roman"/>
        </w:rPr>
        <w:tab/>
      </w:r>
    </w:p>
    <w:p w14:paraId="05F89FEC" w14:textId="7E884542" w:rsidR="0072505B" w:rsidRPr="0072505B" w:rsidRDefault="0072505B" w:rsidP="0072505B">
      <w:pPr>
        <w:ind w:firstLineChars="742" w:firstLine="1558"/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/>
        </w:rPr>
        <w:t xml:space="preserve">                            </w:t>
      </w:r>
      <w:r w:rsidRPr="0072505B">
        <w:rPr>
          <w:rFonts w:ascii="Century" w:eastAsia="ＭＳ 明朝" w:hAnsi="Century" w:cs="Times New Roman" w:hint="eastAsia"/>
        </w:rPr>
        <w:t>担当者名</w:t>
      </w:r>
      <w:r>
        <w:rPr>
          <w:rFonts w:ascii="Century" w:eastAsia="ＭＳ 明朝" w:hAnsi="Century" w:cs="Times New Roman"/>
        </w:rPr>
        <w:tab/>
      </w:r>
    </w:p>
    <w:p w14:paraId="2E1BD170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</w:p>
    <w:p w14:paraId="0776BB52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</w:p>
    <w:p w14:paraId="70FCF926" w14:textId="77777777" w:rsidR="0072505B" w:rsidRPr="0072505B" w:rsidRDefault="0072505B" w:rsidP="0072505B">
      <w:pPr>
        <w:rPr>
          <w:rFonts w:ascii="Century" w:eastAsia="ＭＳ 明朝" w:hAnsi="Century" w:cs="Times New Roman"/>
        </w:rPr>
      </w:pPr>
      <w:r w:rsidRPr="0072505B">
        <w:rPr>
          <w:rFonts w:ascii="Century" w:eastAsia="ＭＳ 明朝" w:hAnsi="Century" w:cs="Times New Roman" w:hint="eastAsia"/>
        </w:rPr>
        <w:t xml:space="preserve">　下記のとおり推奨マークを印刷使用したいので、彩の国優良ブランド品推奨事務実施要領第５条の規定に基づき申請します。</w:t>
      </w:r>
    </w:p>
    <w:p w14:paraId="33EF2822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</w:p>
    <w:p w14:paraId="78E3679B" w14:textId="77777777" w:rsidR="0072505B" w:rsidRPr="0072505B" w:rsidRDefault="0072505B" w:rsidP="0072505B">
      <w:pPr>
        <w:jc w:val="center"/>
        <w:rPr>
          <w:rFonts w:ascii="Century" w:eastAsia="ＭＳ 明朝" w:hAnsi="Century" w:cs="Times New Roman"/>
        </w:rPr>
      </w:pPr>
      <w:r w:rsidRPr="0072505B">
        <w:rPr>
          <w:rFonts w:ascii="Century" w:eastAsia="ＭＳ 明朝" w:hAnsi="Century" w:cs="Times New Roman" w:hint="eastAsia"/>
        </w:rPr>
        <w:t>記</w:t>
      </w:r>
    </w:p>
    <w:p w14:paraId="7CFE159C" w14:textId="77777777" w:rsidR="0072505B" w:rsidRPr="0072505B" w:rsidRDefault="0072505B" w:rsidP="0072505B">
      <w:pPr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1134"/>
        <w:gridCol w:w="1134"/>
        <w:gridCol w:w="3288"/>
      </w:tblGrid>
      <w:tr w:rsidR="0072505B" w:rsidRPr="0072505B" w14:paraId="447F37FB" w14:textId="77777777" w:rsidTr="001C206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F403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  <w:position w:val="-16"/>
              </w:rPr>
              <w:t>商品名</w:t>
            </w:r>
          </w:p>
          <w:p w14:paraId="3F90F81F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9FB8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027B2340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3B7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  <w:position w:val="-16"/>
              </w:rPr>
              <w:t>推奨番号</w:t>
            </w:r>
          </w:p>
          <w:p w14:paraId="37A9866E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75C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239C769D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</w:tr>
      <w:tr w:rsidR="0072505B" w:rsidRPr="0072505B" w14:paraId="132550DC" w14:textId="77777777" w:rsidTr="001C206A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74F1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  <w:position w:val="-16"/>
              </w:rPr>
              <w:t>推奨マークを使用する対象物</w:t>
            </w:r>
          </w:p>
          <w:p w14:paraId="36FA3CCF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A352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  <w:position w:val="-16"/>
              </w:rPr>
              <w:t>使用対象物の予定数</w:t>
            </w:r>
          </w:p>
          <w:p w14:paraId="28B55DA1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EFD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  <w:position w:val="-16"/>
              </w:rPr>
              <w:t>使　　用　　期　　間</w:t>
            </w:r>
          </w:p>
          <w:p w14:paraId="2E411DE9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</w:tr>
      <w:tr w:rsidR="0072505B" w:rsidRPr="0072505B" w14:paraId="5324A80C" w14:textId="77777777" w:rsidTr="001C206A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B9E7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06378C51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1C0EB826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7BBB5089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5C0D8397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2062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3AAD11FD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1C97EE34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0B9A0BD3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2FC44358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875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/>
              </w:rPr>
              <w:t xml:space="preserve">    </w:t>
            </w:r>
          </w:p>
          <w:p w14:paraId="30E080E7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</w:rPr>
              <w:t>年　　　月　　　日から</w:t>
            </w:r>
          </w:p>
          <w:p w14:paraId="2FBDF3F0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  <w:p w14:paraId="254405BF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 w:hAnsi="Century" w:cs="Times New Roman"/>
                <w:spacing w:val="8"/>
              </w:rPr>
            </w:pPr>
            <w:r w:rsidRPr="0072505B">
              <w:rPr>
                <w:rFonts w:ascii="Century" w:eastAsia="ＭＳ 明朝" w:hAnsi="Century" w:cs="Times New Roman" w:hint="eastAsia"/>
              </w:rPr>
              <w:t>年　　　月　　　日まで</w:t>
            </w:r>
          </w:p>
          <w:p w14:paraId="3D9D35C5" w14:textId="77777777" w:rsidR="0072505B" w:rsidRPr="0072505B" w:rsidRDefault="0072505B" w:rsidP="0072505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 w:hAnsi="Century" w:cs="Times New Roman"/>
                <w:spacing w:val="8"/>
              </w:rPr>
            </w:pPr>
          </w:p>
        </w:tc>
      </w:tr>
    </w:tbl>
    <w:p w14:paraId="404FBA43" w14:textId="77777777" w:rsidR="0072505B" w:rsidRPr="0072505B" w:rsidRDefault="0072505B" w:rsidP="0072505B">
      <w:pPr>
        <w:rPr>
          <w:rFonts w:ascii="ＭＳ 明朝" w:eastAsia="ＭＳ 明朝" w:hAnsi="Century" w:cs="Times New Roman"/>
          <w:spacing w:val="8"/>
        </w:rPr>
      </w:pPr>
      <w:r w:rsidRPr="0072505B">
        <w:rPr>
          <w:rFonts w:ascii="Century" w:eastAsia="ＭＳ 明朝" w:hAnsi="Century" w:cs="Times New Roman" w:hint="eastAsia"/>
          <w:sz w:val="20"/>
          <w:szCs w:val="20"/>
        </w:rPr>
        <w:t>（注１）「対象物」の欄は、包装箱、包装袋等マークを印刷するものを記入してください。</w:t>
      </w:r>
    </w:p>
    <w:p w14:paraId="4DA97761" w14:textId="77777777" w:rsidR="0072505B" w:rsidRPr="0072505B" w:rsidRDefault="0072505B" w:rsidP="0072505B">
      <w:pPr>
        <w:autoSpaceDE w:val="0"/>
        <w:autoSpaceDN w:val="0"/>
        <w:jc w:val="left"/>
        <w:rPr>
          <w:rFonts w:ascii="Century" w:eastAsia="ＭＳ 明朝" w:hAnsi="Century" w:cs="Times New Roman"/>
          <w:sz w:val="20"/>
          <w:szCs w:val="20"/>
        </w:rPr>
      </w:pPr>
      <w:r w:rsidRPr="0072505B">
        <w:rPr>
          <w:rFonts w:ascii="Century" w:eastAsia="ＭＳ 明朝" w:hAnsi="Century" w:cs="Times New Roman" w:hint="eastAsia"/>
          <w:sz w:val="20"/>
          <w:szCs w:val="20"/>
        </w:rPr>
        <w:t>（注２）「使用期間」の欄は、認定書の推奨期間を限度に記入してください。</w:t>
      </w:r>
    </w:p>
    <w:p w14:paraId="7955924F" w14:textId="49892E08" w:rsidR="0072505B" w:rsidRPr="0072505B" w:rsidRDefault="0072505B" w:rsidP="0072505B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72505B" w:rsidRPr="0072505B" w:rsidSect="0072505B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5B"/>
    <w:rsid w:val="00653466"/>
    <w:rsid w:val="007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0013A"/>
  <w15:chartTrackingRefBased/>
  <w15:docId w15:val="{596D47C7-1284-40A9-9ED3-2E9C627A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正道</dc:creator>
  <cp:keywords/>
  <dc:description/>
  <cp:lastModifiedBy>澤田 昌美</cp:lastModifiedBy>
  <cp:revision>2</cp:revision>
  <dcterms:created xsi:type="dcterms:W3CDTF">2022-05-25T02:52:00Z</dcterms:created>
  <dcterms:modified xsi:type="dcterms:W3CDTF">2022-05-25T02:52:00Z</dcterms:modified>
</cp:coreProperties>
</file>